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6D5" w:rsidRPr="005F17AE" w:rsidRDefault="00D866D5" w:rsidP="00D866D5">
      <w:pPr>
        <w:shd w:val="clear" w:color="auto" w:fill="FDFDFD"/>
        <w:spacing w:line="234" w:lineRule="atLeast"/>
        <w:jc w:val="center"/>
        <w:rPr>
          <w:rFonts w:ascii="PF Din Text Cond Pro Light" w:hAnsi="PF Din Text Cond Pro Light"/>
          <w:b/>
          <w:color w:val="000000"/>
          <w:spacing w:val="4"/>
        </w:rPr>
      </w:pPr>
      <w:r>
        <w:rPr>
          <w:rFonts w:ascii="PF Din Text Cond Pro Light" w:hAnsi="PF Din Text Cond Pro Light"/>
          <w:b/>
          <w:color w:val="000000"/>
          <w:spacing w:val="4"/>
        </w:rPr>
        <w:t>Получил уведомление – уплати налог сразу!</w:t>
      </w:r>
    </w:p>
    <w:p w:rsidR="00D866D5" w:rsidRPr="005F17AE" w:rsidRDefault="00D866D5" w:rsidP="00D866D5">
      <w:pPr>
        <w:shd w:val="clear" w:color="auto" w:fill="FDFDFD"/>
        <w:spacing w:line="234" w:lineRule="atLeast"/>
        <w:jc w:val="both"/>
        <w:rPr>
          <w:rFonts w:ascii="PF Din Text Cond Pro Light" w:hAnsi="PF Din Text Cond Pro Light" w:cs="Arial"/>
          <w:color w:val="000000"/>
          <w:spacing w:val="4"/>
          <w:sz w:val="20"/>
          <w:szCs w:val="20"/>
        </w:rPr>
      </w:pPr>
      <w:r w:rsidRPr="005F17AE">
        <w:rPr>
          <w:rFonts w:ascii="PF Din Text Cond Pro Light" w:hAnsi="PF Din Text Cond Pro Light" w:cs="Arial"/>
          <w:color w:val="000000"/>
          <w:spacing w:val="4"/>
          <w:sz w:val="20"/>
          <w:szCs w:val="20"/>
        </w:rPr>
        <w:t xml:space="preserve"> </w:t>
      </w:r>
    </w:p>
    <w:p w:rsidR="00D866D5" w:rsidRDefault="00D866D5" w:rsidP="00D866D5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</w:rPr>
      </w:pPr>
      <w:r>
        <w:rPr>
          <w:rFonts w:ascii="PF Din Text Cond Pro Light" w:hAnsi="PF Din Text Cond Pro Light"/>
          <w:color w:val="000000"/>
          <w:spacing w:val="4"/>
        </w:rPr>
        <w:t xml:space="preserve">За последние годы жители Бурятии уже привыкли к тому, что бегущей строкой, объявлениями по радио, наружной рекламой, через газеты и интернет-сайты  налоговая служба напоминает им о необходимости уплатить налоги на имущество, транспорт и земельный налог. </w:t>
      </w:r>
    </w:p>
    <w:p w:rsidR="00D866D5" w:rsidRDefault="00D866D5" w:rsidP="00D866D5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</w:rPr>
      </w:pPr>
      <w:r>
        <w:rPr>
          <w:rFonts w:ascii="PF Din Text Cond Pro Light" w:hAnsi="PF Din Text Cond Pro Light"/>
          <w:color w:val="000000"/>
          <w:spacing w:val="4"/>
        </w:rPr>
        <w:t>Уже сейчас н</w:t>
      </w:r>
      <w:r w:rsidRPr="005F17AE">
        <w:rPr>
          <w:rFonts w:ascii="PF Din Text Cond Pro Light" w:hAnsi="PF Din Text Cond Pro Light"/>
          <w:color w:val="000000"/>
          <w:spacing w:val="4"/>
        </w:rPr>
        <w:t>алоговые органы в Республике Бурятия завершили расчеты налога на имущество, земельного и транспортного налога физическим лицам за 201</w:t>
      </w:r>
      <w:r>
        <w:rPr>
          <w:rFonts w:ascii="PF Din Text Cond Pro Light" w:hAnsi="PF Din Text Cond Pro Light"/>
          <w:color w:val="000000"/>
          <w:spacing w:val="4"/>
        </w:rPr>
        <w:t>4</w:t>
      </w:r>
      <w:r w:rsidRPr="005F17AE">
        <w:rPr>
          <w:rFonts w:ascii="PF Din Text Cond Pro Light" w:hAnsi="PF Din Text Cond Pro Light"/>
          <w:color w:val="000000"/>
          <w:spacing w:val="4"/>
        </w:rPr>
        <w:t xml:space="preserve"> год</w:t>
      </w:r>
      <w:r>
        <w:rPr>
          <w:rFonts w:ascii="PF Din Text Cond Pro Light" w:hAnsi="PF Din Text Cond Pro Light"/>
          <w:color w:val="000000"/>
          <w:spacing w:val="4"/>
        </w:rPr>
        <w:t xml:space="preserve">, и рассылка единых налоговых уведомлений уже началась. Получив этот документ, гражданам следует в первую очередь обратить внимание на изменение сроков уплаты имущественных налогов физических лиц – теперь это надо сделать до 1 октября, а не 1 ноября, как это было ранее. </w:t>
      </w:r>
    </w:p>
    <w:p w:rsidR="00D866D5" w:rsidRDefault="00D866D5" w:rsidP="00D866D5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</w:rPr>
      </w:pPr>
      <w:r>
        <w:rPr>
          <w:rFonts w:ascii="PF Din Text Cond Pro Light" w:hAnsi="PF Din Text Cond Pro Light"/>
          <w:color w:val="000000"/>
          <w:spacing w:val="4"/>
        </w:rPr>
        <w:t xml:space="preserve">В остальном налоговое уведомление сохранило привычный для жителей Бурятии вид – как и прежде оно </w:t>
      </w:r>
      <w:r w:rsidRPr="005F17AE">
        <w:rPr>
          <w:rFonts w:ascii="PF Din Text Cond Pro Light" w:hAnsi="PF Din Text Cond Pro Light"/>
          <w:color w:val="000000"/>
          <w:spacing w:val="4"/>
        </w:rPr>
        <w:t>содержит информацию об объекте налогообложения, об адресе его местонахождения, о налоговой базе, о доле в праве, налоговой ставке, о периоде владения объектом, о льготах и о сумме налога. Там же имеется справочная информация о недоимке и задолженности по пени (в случае их наличия на момент формирования уведомления).</w:t>
      </w:r>
      <w:r>
        <w:rPr>
          <w:rFonts w:ascii="PF Din Text Cond Pro Light" w:hAnsi="PF Din Text Cond Pro Light"/>
          <w:color w:val="000000"/>
          <w:spacing w:val="4"/>
        </w:rPr>
        <w:t xml:space="preserve"> К</w:t>
      </w:r>
      <w:r w:rsidRPr="005F17AE">
        <w:rPr>
          <w:rFonts w:ascii="PF Din Text Cond Pro Light" w:hAnsi="PF Din Text Cond Pro Light"/>
          <w:color w:val="000000"/>
          <w:spacing w:val="4"/>
        </w:rPr>
        <w:t xml:space="preserve"> налоговому уведомлению </w:t>
      </w:r>
      <w:r>
        <w:rPr>
          <w:rFonts w:ascii="PF Din Text Cond Pro Light" w:hAnsi="PF Din Text Cond Pro Light"/>
          <w:color w:val="000000"/>
          <w:spacing w:val="4"/>
        </w:rPr>
        <w:t xml:space="preserve">по-прежнему </w:t>
      </w:r>
      <w:r w:rsidRPr="005F17AE">
        <w:rPr>
          <w:rFonts w:ascii="PF Din Text Cond Pro Light" w:hAnsi="PF Din Text Cond Pro Light"/>
          <w:color w:val="000000"/>
          <w:spacing w:val="4"/>
        </w:rPr>
        <w:t>прилагаются платежные документы на оплату налогов</w:t>
      </w:r>
      <w:r>
        <w:rPr>
          <w:rFonts w:ascii="PF Din Text Cond Pro Light" w:hAnsi="PF Din Text Cond Pro Light"/>
          <w:color w:val="000000"/>
          <w:spacing w:val="4"/>
        </w:rPr>
        <w:t>, по которым можно произвести оплату в любом кредитном учреждении.</w:t>
      </w:r>
    </w:p>
    <w:p w:rsidR="00D866D5" w:rsidRPr="005F17AE" w:rsidRDefault="00D866D5" w:rsidP="00D866D5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</w:rPr>
      </w:pPr>
      <w:r>
        <w:rPr>
          <w:rFonts w:ascii="PF Din Text Cond Pro Light" w:hAnsi="PF Din Text Cond Pro Light"/>
          <w:color w:val="000000"/>
          <w:spacing w:val="4"/>
        </w:rPr>
        <w:t>Как показывает практика, лучше всего, получив налоговое уведомление, произвести оплату налогов сразу. Отложив оплату на потом, вы можете потерять уведомление, а то и вовсе забыть уплатить налоги до 1 октября, и тем самым обречь себя на дополнительные хлопоты и материальные потери.</w:t>
      </w:r>
    </w:p>
    <w:p w:rsidR="00D866D5" w:rsidRDefault="00D866D5" w:rsidP="00D866D5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</w:rPr>
      </w:pPr>
      <w:r>
        <w:rPr>
          <w:rFonts w:ascii="PF Din Text Cond Pro Light" w:hAnsi="PF Din Text Cond Pro Light"/>
          <w:color w:val="000000"/>
          <w:spacing w:val="4"/>
        </w:rPr>
        <w:t>Е</w:t>
      </w:r>
      <w:r w:rsidRPr="005F17AE">
        <w:rPr>
          <w:rFonts w:ascii="PF Din Text Cond Pro Light" w:hAnsi="PF Din Text Cond Pro Light"/>
          <w:color w:val="000000"/>
          <w:spacing w:val="4"/>
        </w:rPr>
        <w:t>сли в налоговом уведомлении будет обнаружена недостоверная информация об объектах налогообложения, налогоплательщик может обратиться в налоговый орган по месту учета налогоплательщика, заполнив заявление, прилагаемое к налоговому уведомлению.</w:t>
      </w:r>
    </w:p>
    <w:p w:rsidR="00D866D5" w:rsidRPr="005F17AE" w:rsidRDefault="00D866D5" w:rsidP="00D866D5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</w:rPr>
      </w:pPr>
      <w:r>
        <w:rPr>
          <w:rFonts w:ascii="PF Din Text Cond Pro Light" w:hAnsi="PF Din Text Cond Pro Light"/>
          <w:color w:val="333333"/>
        </w:rPr>
        <w:t xml:space="preserve">Как и в прошлом году </w:t>
      </w:r>
      <w:r w:rsidRPr="005F17AE">
        <w:rPr>
          <w:rFonts w:ascii="PF Din Text Cond Pro Light" w:hAnsi="PF Din Text Cond Pro Light"/>
          <w:color w:val="333333"/>
        </w:rPr>
        <w:t xml:space="preserve">функции по формированию и направлению налоговых уведомлений гражданам </w:t>
      </w:r>
      <w:r>
        <w:rPr>
          <w:rFonts w:ascii="PF Din Text Cond Pro Light" w:hAnsi="PF Din Text Cond Pro Light"/>
          <w:color w:val="333333"/>
        </w:rPr>
        <w:t xml:space="preserve"> осуществляет  федеральное казенное учреждение </w:t>
      </w:r>
      <w:r w:rsidRPr="005F17AE">
        <w:rPr>
          <w:rFonts w:ascii="PF Din Text Cond Pro Light" w:hAnsi="PF Din Text Cond Pro Light"/>
          <w:color w:val="333333"/>
        </w:rPr>
        <w:t>«Налог</w:t>
      </w:r>
      <w:r>
        <w:rPr>
          <w:rFonts w:ascii="PF Din Text Cond Pro Light" w:hAnsi="PF Din Text Cond Pro Light"/>
          <w:color w:val="333333"/>
        </w:rPr>
        <w:t>-</w:t>
      </w:r>
      <w:r w:rsidRPr="005F17AE">
        <w:rPr>
          <w:rFonts w:ascii="PF Din Text Cond Pro Light" w:hAnsi="PF Din Text Cond Pro Light"/>
          <w:color w:val="333333"/>
        </w:rPr>
        <w:t xml:space="preserve">сервис по Красноярскому краю». </w:t>
      </w:r>
      <w:r>
        <w:rPr>
          <w:rFonts w:ascii="PF Din Text Cond Pro Light" w:hAnsi="PF Din Text Cond Pro Light"/>
          <w:color w:val="333333"/>
        </w:rPr>
        <w:t>Почта России доставляет е</w:t>
      </w:r>
      <w:r w:rsidRPr="005F17AE">
        <w:rPr>
          <w:rFonts w:ascii="PF Din Text Cond Pro Light" w:hAnsi="PF Din Text Cond Pro Light"/>
          <w:color w:val="000000"/>
          <w:spacing w:val="4"/>
        </w:rPr>
        <w:t>дин</w:t>
      </w:r>
      <w:r>
        <w:rPr>
          <w:rFonts w:ascii="PF Din Text Cond Pro Light" w:hAnsi="PF Din Text Cond Pro Light"/>
          <w:color w:val="000000"/>
          <w:spacing w:val="4"/>
        </w:rPr>
        <w:t>ые</w:t>
      </w:r>
      <w:r w:rsidRPr="005F17AE">
        <w:rPr>
          <w:rFonts w:ascii="PF Din Text Cond Pro Light" w:hAnsi="PF Din Text Cond Pro Light"/>
          <w:color w:val="000000"/>
          <w:spacing w:val="4"/>
        </w:rPr>
        <w:t xml:space="preserve"> налогов</w:t>
      </w:r>
      <w:r>
        <w:rPr>
          <w:rFonts w:ascii="PF Din Text Cond Pro Light" w:hAnsi="PF Din Text Cond Pro Light"/>
          <w:color w:val="000000"/>
          <w:spacing w:val="4"/>
        </w:rPr>
        <w:t>ые</w:t>
      </w:r>
      <w:r w:rsidRPr="005F17AE">
        <w:rPr>
          <w:rFonts w:ascii="PF Din Text Cond Pro Light" w:hAnsi="PF Din Text Cond Pro Light"/>
          <w:color w:val="000000"/>
          <w:spacing w:val="4"/>
        </w:rPr>
        <w:t xml:space="preserve"> уведомлени</w:t>
      </w:r>
      <w:r>
        <w:rPr>
          <w:rFonts w:ascii="PF Din Text Cond Pro Light" w:hAnsi="PF Din Text Cond Pro Light"/>
          <w:color w:val="000000"/>
          <w:spacing w:val="4"/>
        </w:rPr>
        <w:t>я</w:t>
      </w:r>
      <w:r w:rsidRPr="005F17AE">
        <w:rPr>
          <w:rFonts w:ascii="PF Din Text Cond Pro Light" w:hAnsi="PF Din Text Cond Pro Light"/>
          <w:color w:val="000000"/>
          <w:spacing w:val="4"/>
        </w:rPr>
        <w:t xml:space="preserve"> заказными письмами по адресу места жительства (месту регистрации)</w:t>
      </w:r>
      <w:r>
        <w:rPr>
          <w:rFonts w:ascii="PF Din Text Cond Pro Light" w:hAnsi="PF Din Text Cond Pro Light"/>
          <w:color w:val="000000"/>
          <w:spacing w:val="4"/>
        </w:rPr>
        <w:t xml:space="preserve">. </w:t>
      </w:r>
    </w:p>
    <w:p w:rsidR="00D866D5" w:rsidRDefault="00D866D5" w:rsidP="00D866D5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</w:rPr>
      </w:pPr>
      <w:r>
        <w:rPr>
          <w:rFonts w:ascii="PF Din Text Cond Pro Light" w:hAnsi="PF Din Text Cond Pro Light"/>
          <w:color w:val="000000"/>
          <w:spacing w:val="4"/>
        </w:rPr>
        <w:t xml:space="preserve">Проще всего получить налоговое уведомление и оплатить налоги тому, кто подключился к «Личному кабинету налогоплательщика для физического лица » на сайте ФНС России </w:t>
      </w:r>
      <w:r>
        <w:rPr>
          <w:rFonts w:ascii="PF Din Text Cond Pro Light" w:hAnsi="PF Din Text Cond Pro Light"/>
          <w:color w:val="000000"/>
          <w:spacing w:val="4"/>
          <w:lang w:val="en-US"/>
        </w:rPr>
        <w:t>www</w:t>
      </w:r>
      <w:r w:rsidRPr="00DB1528">
        <w:rPr>
          <w:rFonts w:ascii="PF Din Text Cond Pro Light" w:hAnsi="PF Din Text Cond Pro Light"/>
          <w:color w:val="000000"/>
          <w:spacing w:val="4"/>
        </w:rPr>
        <w:t>.</w:t>
      </w:r>
      <w:proofErr w:type="spellStart"/>
      <w:r>
        <w:rPr>
          <w:rFonts w:ascii="PF Din Text Cond Pro Light" w:hAnsi="PF Din Text Cond Pro Light"/>
          <w:color w:val="000000"/>
          <w:spacing w:val="4"/>
          <w:lang w:val="en-US"/>
        </w:rPr>
        <w:t>nalog</w:t>
      </w:r>
      <w:proofErr w:type="spellEnd"/>
      <w:r w:rsidRPr="00DB1528">
        <w:rPr>
          <w:rFonts w:ascii="PF Din Text Cond Pro Light" w:hAnsi="PF Din Text Cond Pro Light"/>
          <w:color w:val="000000"/>
          <w:spacing w:val="4"/>
        </w:rPr>
        <w:t>.</w:t>
      </w:r>
      <w:proofErr w:type="spellStart"/>
      <w:r>
        <w:rPr>
          <w:rFonts w:ascii="PF Din Text Cond Pro Light" w:hAnsi="PF Din Text Cond Pro Light"/>
          <w:color w:val="000000"/>
          <w:spacing w:val="4"/>
          <w:lang w:val="en-US"/>
        </w:rPr>
        <w:t>ru</w:t>
      </w:r>
      <w:proofErr w:type="spellEnd"/>
      <w:r>
        <w:rPr>
          <w:rFonts w:ascii="PF Din Text Cond Pro Light" w:hAnsi="PF Din Text Cond Pro Light"/>
          <w:color w:val="000000"/>
          <w:spacing w:val="4"/>
        </w:rPr>
        <w:t xml:space="preserve">. Этот сервис позволяет просмотреть и распечатать налоговое уведомление, и даже произвести оплату налогов </w:t>
      </w:r>
      <w:proofErr w:type="gramStart"/>
      <w:r>
        <w:rPr>
          <w:rFonts w:ascii="PF Din Text Cond Pro Light" w:hAnsi="PF Din Text Cond Pro Light"/>
          <w:color w:val="000000"/>
          <w:spacing w:val="4"/>
        </w:rPr>
        <w:t>через</w:t>
      </w:r>
      <w:proofErr w:type="gramEnd"/>
      <w:r>
        <w:rPr>
          <w:rFonts w:ascii="PF Din Text Cond Pro Light" w:hAnsi="PF Din Text Cond Pro Light"/>
          <w:color w:val="000000"/>
          <w:spacing w:val="4"/>
        </w:rPr>
        <w:t xml:space="preserve"> банки-партнеры, не выходя из дому. С его помощью можно в любой момент у</w:t>
      </w:r>
      <w:r w:rsidRPr="005F17AE">
        <w:rPr>
          <w:rFonts w:ascii="PF Din Text Cond Pro Light" w:hAnsi="PF Din Text Cond Pro Light"/>
          <w:color w:val="000000"/>
          <w:spacing w:val="4"/>
        </w:rPr>
        <w:t>знать</w:t>
      </w:r>
      <w:r>
        <w:rPr>
          <w:rFonts w:ascii="PF Din Text Cond Pro Light" w:hAnsi="PF Din Text Cond Pro Light"/>
          <w:color w:val="000000"/>
          <w:spacing w:val="4"/>
        </w:rPr>
        <w:t xml:space="preserve"> о</w:t>
      </w:r>
      <w:r w:rsidRPr="005F17AE">
        <w:rPr>
          <w:rFonts w:ascii="PF Din Text Cond Pro Light" w:hAnsi="PF Din Text Cond Pro Light"/>
          <w:color w:val="000000"/>
          <w:spacing w:val="4"/>
        </w:rPr>
        <w:t xml:space="preserve"> начисленных суммах налога на имущество физических лиц, земельного и транспортного налога за </w:t>
      </w:r>
      <w:r>
        <w:rPr>
          <w:rFonts w:ascii="PF Din Text Cond Pro Light" w:hAnsi="PF Din Text Cond Pro Light"/>
          <w:color w:val="000000"/>
          <w:spacing w:val="4"/>
        </w:rPr>
        <w:t>все года</w:t>
      </w:r>
      <w:r w:rsidRPr="005F17AE">
        <w:rPr>
          <w:rFonts w:ascii="PF Din Text Cond Pro Light" w:hAnsi="PF Din Text Cond Pro Light"/>
          <w:color w:val="000000"/>
          <w:spacing w:val="4"/>
        </w:rPr>
        <w:t>, ознакомиться с расчетами и проконтролировать состояние расчетов по налогам</w:t>
      </w:r>
      <w:r>
        <w:rPr>
          <w:rFonts w:ascii="PF Din Text Cond Pro Light" w:hAnsi="PF Din Text Cond Pro Light"/>
          <w:color w:val="000000"/>
          <w:spacing w:val="4"/>
        </w:rPr>
        <w:t>, подать заявление в случае своего несогласия со сведениями, которые содержаться в «Личном кабинете»</w:t>
      </w:r>
      <w:r w:rsidRPr="005F17AE">
        <w:rPr>
          <w:rFonts w:ascii="PF Din Text Cond Pro Light" w:hAnsi="PF Din Text Cond Pro Light"/>
          <w:color w:val="000000"/>
          <w:spacing w:val="4"/>
        </w:rPr>
        <w:t xml:space="preserve">. </w:t>
      </w:r>
    </w:p>
    <w:p w:rsidR="00D866D5" w:rsidRPr="005F17AE" w:rsidRDefault="00D866D5" w:rsidP="00D866D5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</w:rPr>
      </w:pPr>
      <w:r w:rsidRPr="005F17AE">
        <w:rPr>
          <w:rFonts w:ascii="PF Din Text Cond Pro Light" w:hAnsi="PF Din Text Cond Pro Light"/>
          <w:color w:val="000000"/>
          <w:spacing w:val="4"/>
        </w:rPr>
        <w:t xml:space="preserve">Для регистрации в сервисе необходимо лично обратиться в любую инспекцию ФНС России или направить онлайн-заявление </w:t>
      </w:r>
      <w:proofErr w:type="gramStart"/>
      <w:r w:rsidRPr="005F17AE">
        <w:rPr>
          <w:rFonts w:ascii="PF Din Text Cond Pro Light" w:hAnsi="PF Din Text Cond Pro Light"/>
          <w:color w:val="000000"/>
          <w:spacing w:val="4"/>
        </w:rPr>
        <w:t>на подключение для последующей регистрации в сервисе при личной явке в инспекцию</w:t>
      </w:r>
      <w:proofErr w:type="gramEnd"/>
      <w:r w:rsidRPr="005F17AE">
        <w:rPr>
          <w:rFonts w:ascii="PF Din Text Cond Pro Light" w:hAnsi="PF Din Text Cond Pro Light"/>
          <w:color w:val="000000"/>
          <w:spacing w:val="4"/>
        </w:rPr>
        <w:t>.</w:t>
      </w:r>
    </w:p>
    <w:p w:rsidR="00D866D5" w:rsidRPr="005F17AE" w:rsidRDefault="00D866D5" w:rsidP="00D866D5">
      <w:pPr>
        <w:rPr>
          <w:rFonts w:ascii="PF Din Text Cond Pro Light" w:hAnsi="PF Din Text Cond Pro Light"/>
          <w:color w:val="FF0000"/>
        </w:rPr>
      </w:pPr>
    </w:p>
    <w:p w:rsidR="00665E28" w:rsidRPr="00D866D5" w:rsidRDefault="00D866D5">
      <w:r>
        <w:t xml:space="preserve">                                                          </w:t>
      </w:r>
      <w:bookmarkStart w:id="0" w:name="_GoBack"/>
      <w:bookmarkEnd w:id="0"/>
      <w:r>
        <w:t>Межрайонная ИФНС России №1 по Республике Бурятия</w:t>
      </w:r>
    </w:p>
    <w:sectPr w:rsidR="00665E28" w:rsidRPr="00D866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6D5"/>
    <w:rsid w:val="00665E28"/>
    <w:rsid w:val="00D86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6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6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Витальевна Антонова</dc:creator>
  <cp:lastModifiedBy>Ирина Витальевна Антонова</cp:lastModifiedBy>
  <cp:revision>1</cp:revision>
  <dcterms:created xsi:type="dcterms:W3CDTF">2015-05-15T00:14:00Z</dcterms:created>
  <dcterms:modified xsi:type="dcterms:W3CDTF">2015-05-15T00:15:00Z</dcterms:modified>
</cp:coreProperties>
</file>